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A3" w:rsidRDefault="006877A3" w:rsidP="006877A3">
      <w:pPr>
        <w:contextualSpacing/>
        <w:jc w:val="lowKashida"/>
        <w:rPr>
          <w:b/>
          <w:bCs/>
          <w:sz w:val="28"/>
          <w:szCs w:val="28"/>
        </w:rPr>
      </w:pPr>
    </w:p>
    <w:p w:rsidR="006877A3" w:rsidRPr="002D04A7" w:rsidRDefault="006877A3" w:rsidP="006877A3">
      <w:pPr>
        <w:contextualSpacing/>
        <w:jc w:val="lowKashida"/>
        <w:rPr>
          <w:b/>
          <w:bCs/>
          <w:sz w:val="32"/>
          <w:szCs w:val="32"/>
        </w:rPr>
      </w:pPr>
      <w:bookmarkStart w:id="0" w:name="_GoBack"/>
      <w:r w:rsidRPr="002D04A7">
        <w:rPr>
          <w:b/>
          <w:bCs/>
          <w:sz w:val="28"/>
          <w:szCs w:val="28"/>
        </w:rPr>
        <w:t>Conflict of Interest Form</w:t>
      </w:r>
    </w:p>
    <w:bookmarkEnd w:id="0"/>
    <w:p w:rsidR="006877A3" w:rsidRPr="00067AB0" w:rsidRDefault="006877A3" w:rsidP="006877A3">
      <w:pPr>
        <w:contextualSpacing/>
        <w:jc w:val="lowKashida"/>
        <w:rPr>
          <w:sz w:val="24"/>
          <w:szCs w:val="24"/>
          <w:rtl/>
        </w:rPr>
      </w:pPr>
    </w:p>
    <w:p w:rsidR="006877A3" w:rsidRPr="00067AB0" w:rsidRDefault="006877A3" w:rsidP="006877A3">
      <w:pPr>
        <w:contextualSpacing/>
        <w:jc w:val="lowKashida"/>
        <w:rPr>
          <w:sz w:val="24"/>
          <w:szCs w:val="24"/>
        </w:rPr>
      </w:pPr>
      <w:r w:rsidRPr="00067AB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(corresponding author) </w:t>
      </w:r>
      <w:r w:rsidRPr="00067AB0">
        <w:rPr>
          <w:sz w:val="24"/>
          <w:szCs w:val="24"/>
        </w:rPr>
        <w:t>represent that:</w:t>
      </w:r>
    </w:p>
    <w:p w:rsidR="006877A3" w:rsidRPr="00067AB0" w:rsidRDefault="006877A3" w:rsidP="006877A3">
      <w:pPr>
        <w:contextualSpacing/>
        <w:jc w:val="lowKashida"/>
        <w:rPr>
          <w:sz w:val="24"/>
          <w:szCs w:val="24"/>
        </w:rPr>
      </w:pPr>
      <w:r w:rsidRPr="00067AB0">
        <w:rPr>
          <w:sz w:val="24"/>
          <w:szCs w:val="24"/>
        </w:rPr>
        <w:t xml:space="preserve">This submitted Work and its content (including data, text, tables, figures, etc.): </w:t>
      </w:r>
      <w:proofErr w:type="gramStart"/>
      <w:r w:rsidRPr="00067AB0">
        <w:rPr>
          <w:sz w:val="24"/>
          <w:szCs w:val="24"/>
        </w:rPr>
        <w:t>(a) has not been previously published</w:t>
      </w:r>
      <w:proofErr w:type="gramEnd"/>
      <w:r w:rsidRPr="00067AB0">
        <w:rPr>
          <w:sz w:val="24"/>
          <w:szCs w:val="24"/>
        </w:rPr>
        <w:t>; (b) is not under simultaneous consideration by another journal, (c) is not in press at another journal, and d) if accepted or published, will not later be submitted elsewhere.</w:t>
      </w:r>
    </w:p>
    <w:p w:rsidR="006877A3" w:rsidRPr="00067AB0" w:rsidRDefault="006877A3" w:rsidP="006877A3">
      <w:pPr>
        <w:contextualSpacing/>
        <w:jc w:val="lowKashida"/>
        <w:rPr>
          <w:sz w:val="24"/>
          <w:szCs w:val="24"/>
        </w:rPr>
      </w:pPr>
      <w:r w:rsidRPr="007430D1">
        <w:rPr>
          <w:sz w:val="24"/>
          <w:szCs w:val="24"/>
        </w:rPr>
        <w:t>The authors have no affiliation with any organization with a direct or indirect financial interest in the subject matter discussed in the manuscript</w:t>
      </w:r>
    </w:p>
    <w:p w:rsidR="006877A3" w:rsidRPr="00067AB0" w:rsidRDefault="006877A3" w:rsidP="006877A3">
      <w:pPr>
        <w:contextualSpacing/>
        <w:jc w:val="lowKashida"/>
        <w:rPr>
          <w:sz w:val="24"/>
          <w:szCs w:val="24"/>
        </w:rPr>
      </w:pPr>
      <w:r w:rsidRPr="00067AB0">
        <w:rPr>
          <w:sz w:val="24"/>
          <w:szCs w:val="24"/>
        </w:rPr>
        <w:t>The authors have affiliations with organizations with direct or indirect financial interest in the subject matter discussed in the manuscript</w:t>
      </w:r>
    </w:p>
    <w:p w:rsidR="006877A3" w:rsidRPr="00067AB0" w:rsidRDefault="006877A3" w:rsidP="006877A3">
      <w:pPr>
        <w:tabs>
          <w:tab w:val="left" w:pos="6990"/>
        </w:tabs>
        <w:contextualSpacing/>
        <w:jc w:val="lowKashida"/>
        <w:rPr>
          <w:sz w:val="24"/>
          <w:szCs w:val="24"/>
        </w:rPr>
      </w:pPr>
      <w:r w:rsidRPr="00067AB0">
        <w:rPr>
          <w:sz w:val="24"/>
          <w:szCs w:val="24"/>
        </w:rPr>
        <w:tab/>
      </w:r>
    </w:p>
    <w:p w:rsidR="006877A3" w:rsidRPr="00495FFF" w:rsidRDefault="006877A3" w:rsidP="006877A3">
      <w:pPr>
        <w:spacing w:line="360" w:lineRule="auto"/>
        <w:contextualSpacing/>
        <w:jc w:val="lowKashida"/>
        <w:rPr>
          <w:b/>
          <w:bCs/>
          <w:sz w:val="24"/>
          <w:szCs w:val="24"/>
        </w:rPr>
      </w:pPr>
      <w:r w:rsidRPr="00495FFF">
        <w:rPr>
          <w:b/>
          <w:bCs/>
          <w:sz w:val="24"/>
          <w:szCs w:val="24"/>
        </w:rPr>
        <w:t>Corresponding author:</w:t>
      </w:r>
    </w:p>
    <w:p w:rsidR="006877A3" w:rsidRPr="00495FFF" w:rsidRDefault="006877A3" w:rsidP="006877A3">
      <w:pPr>
        <w:spacing w:line="360" w:lineRule="auto"/>
        <w:contextualSpacing/>
        <w:jc w:val="lowKashida"/>
        <w:rPr>
          <w:b/>
          <w:bCs/>
          <w:sz w:val="24"/>
          <w:szCs w:val="24"/>
        </w:rPr>
      </w:pPr>
      <w:r w:rsidRPr="00495FFF">
        <w:rPr>
          <w:b/>
          <w:bCs/>
          <w:sz w:val="24"/>
          <w:szCs w:val="24"/>
        </w:rPr>
        <w:t>Phone number:</w:t>
      </w:r>
    </w:p>
    <w:p w:rsidR="006877A3" w:rsidRPr="00495FFF" w:rsidRDefault="006877A3" w:rsidP="006877A3">
      <w:pPr>
        <w:spacing w:line="360" w:lineRule="auto"/>
        <w:contextualSpacing/>
        <w:jc w:val="lowKashida"/>
        <w:rPr>
          <w:b/>
          <w:bCs/>
          <w:sz w:val="24"/>
          <w:szCs w:val="24"/>
        </w:rPr>
      </w:pPr>
      <w:r w:rsidRPr="00495FFF">
        <w:rPr>
          <w:b/>
          <w:bCs/>
          <w:sz w:val="24"/>
          <w:szCs w:val="24"/>
        </w:rPr>
        <w:t>Email address:</w:t>
      </w:r>
    </w:p>
    <w:p w:rsidR="006877A3" w:rsidRPr="00495FFF" w:rsidRDefault="006877A3" w:rsidP="006877A3">
      <w:pPr>
        <w:spacing w:line="360" w:lineRule="auto"/>
        <w:contextualSpacing/>
        <w:jc w:val="lowKashida"/>
        <w:rPr>
          <w:b/>
          <w:bCs/>
          <w:sz w:val="24"/>
          <w:szCs w:val="24"/>
        </w:rPr>
      </w:pPr>
      <w:r w:rsidRPr="00495FFF">
        <w:rPr>
          <w:b/>
          <w:bCs/>
          <w:sz w:val="24"/>
          <w:szCs w:val="24"/>
        </w:rPr>
        <w:t>Date completed:</w:t>
      </w:r>
    </w:p>
    <w:p w:rsidR="006877A3" w:rsidRPr="00495FFF" w:rsidRDefault="006877A3" w:rsidP="006877A3">
      <w:pPr>
        <w:spacing w:line="360" w:lineRule="auto"/>
        <w:contextualSpacing/>
        <w:jc w:val="lowKashida"/>
        <w:rPr>
          <w:b/>
          <w:bCs/>
          <w:sz w:val="24"/>
          <w:szCs w:val="24"/>
        </w:rPr>
      </w:pPr>
      <w:r w:rsidRPr="00495FFF">
        <w:rPr>
          <w:b/>
          <w:bCs/>
          <w:sz w:val="24"/>
          <w:szCs w:val="24"/>
        </w:rPr>
        <w:t>Signature:</w:t>
      </w:r>
    </w:p>
    <w:p w:rsidR="00BF73C3" w:rsidRDefault="00BF73C3"/>
    <w:sectPr w:rsidR="00BF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B7"/>
    <w:rsid w:val="006877A3"/>
    <w:rsid w:val="007331B7"/>
    <w:rsid w:val="00B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FBC74-D7C9-47D2-9D92-620021FD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2</cp:revision>
  <dcterms:created xsi:type="dcterms:W3CDTF">2021-06-09T12:57:00Z</dcterms:created>
  <dcterms:modified xsi:type="dcterms:W3CDTF">2021-06-09T12:57:00Z</dcterms:modified>
</cp:coreProperties>
</file>